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8" w:rsidRPr="004F445D" w:rsidRDefault="004F445D" w:rsidP="00690B0F">
      <w:pPr>
        <w:pStyle w:val="a5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 w:rsidRPr="004F445D">
        <w:rPr>
          <w:rFonts w:ascii="仿宋_GB2312" w:eastAsia="仿宋_GB2312" w:hint="eastAsia"/>
          <w:sz w:val="32"/>
          <w:szCs w:val="32"/>
        </w:rPr>
        <w:t>附件</w:t>
      </w:r>
      <w:r w:rsidR="00177094">
        <w:rPr>
          <w:rFonts w:ascii="仿宋_GB2312" w:eastAsia="仿宋_GB2312" w:hint="eastAsia"/>
          <w:sz w:val="32"/>
          <w:szCs w:val="32"/>
        </w:rPr>
        <w:t>2</w:t>
      </w:r>
      <w:r w:rsidRPr="004F445D">
        <w:rPr>
          <w:rFonts w:ascii="仿宋_GB2312" w:eastAsia="仿宋_GB2312" w:hint="eastAsia"/>
          <w:sz w:val="32"/>
          <w:szCs w:val="32"/>
        </w:rPr>
        <w:t>：</w:t>
      </w:r>
    </w:p>
    <w:p w:rsidR="004F445D" w:rsidRDefault="004F445D" w:rsidP="00690B0F">
      <w:pPr>
        <w:pStyle w:val="a5"/>
        <w:spacing w:before="0" w:beforeAutospacing="0" w:after="0" w:afterAutospacing="0"/>
      </w:pPr>
    </w:p>
    <w:p w:rsidR="00BE62B8" w:rsidRPr="004F1114" w:rsidRDefault="00BE62B8" w:rsidP="00BE62B8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4F1114">
        <w:rPr>
          <w:rFonts w:ascii="宋体" w:eastAsia="宋体" w:hAnsi="宋体" w:cs="宋体"/>
          <w:b/>
          <w:bCs/>
          <w:kern w:val="0"/>
          <w:sz w:val="44"/>
          <w:szCs w:val="44"/>
        </w:rPr>
        <w:t>关于公布2017年中山市城镇非私营单位就业人员平均工资的通知</w:t>
      </w:r>
    </w:p>
    <w:p w:rsidR="004F1114" w:rsidRDefault="004F1114" w:rsidP="004F1114">
      <w:pPr>
        <w:pStyle w:val="a6"/>
        <w:rPr>
          <w:rFonts w:ascii="仿宋_GB2312" w:eastAsia="仿宋_GB2312"/>
          <w:kern w:val="0"/>
          <w:sz w:val="32"/>
          <w:szCs w:val="32"/>
        </w:rPr>
      </w:pPr>
    </w:p>
    <w:p w:rsidR="00BE62B8" w:rsidRPr="004F1114" w:rsidRDefault="00BE62B8" w:rsidP="004F1114">
      <w:pPr>
        <w:pStyle w:val="a6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>市有关单位：</w:t>
      </w:r>
    </w:p>
    <w:p w:rsidR="00BE62B8" w:rsidRPr="004F1114" w:rsidRDefault="00BE62B8" w:rsidP="004F1114">
      <w:pPr>
        <w:pStyle w:val="a6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 xml:space="preserve">　　按照《国家统计局关于进一步推进工资统计制度改革工作的意见》（国统字〔2009〕114号）要求，现将2017年中山市城镇非私营单位就业人员和在岗职工（不包括私营企业和个体工商户）平均工资公布如下：</w:t>
      </w:r>
    </w:p>
    <w:p w:rsidR="00BE62B8" w:rsidRPr="004F1114" w:rsidRDefault="00BE62B8" w:rsidP="004F1114">
      <w:pPr>
        <w:pStyle w:val="a6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 xml:space="preserve">　　2017年全市城镇非私营单位就业人员年平均工资为67728元，月平均工资为5644元。其中，在岗职工年平均工资为68034元，月平均工资为5670元。</w:t>
      </w:r>
    </w:p>
    <w:p w:rsidR="00BE62B8" w:rsidRPr="004F1114" w:rsidRDefault="00BE62B8" w:rsidP="004F1114">
      <w:pPr>
        <w:pStyle w:val="a6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 xml:space="preserve">　　</w:t>
      </w:r>
    </w:p>
    <w:p w:rsidR="00BE62B8" w:rsidRPr="004F1114" w:rsidRDefault="00BE62B8" w:rsidP="004F1114">
      <w:pPr>
        <w:pStyle w:val="a6"/>
        <w:jc w:val="right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>中山市统计局</w:t>
      </w:r>
    </w:p>
    <w:p w:rsidR="00BE62B8" w:rsidRPr="004F1114" w:rsidRDefault="00BE62B8" w:rsidP="004F1114">
      <w:pPr>
        <w:pStyle w:val="a6"/>
        <w:jc w:val="right"/>
        <w:rPr>
          <w:rFonts w:ascii="仿宋_GB2312" w:eastAsia="仿宋_GB2312"/>
          <w:kern w:val="0"/>
          <w:sz w:val="32"/>
          <w:szCs w:val="32"/>
        </w:rPr>
      </w:pPr>
      <w:r w:rsidRPr="004F1114">
        <w:rPr>
          <w:rFonts w:ascii="仿宋_GB2312" w:eastAsia="仿宋_GB2312" w:hint="eastAsia"/>
          <w:kern w:val="0"/>
          <w:sz w:val="32"/>
          <w:szCs w:val="32"/>
        </w:rPr>
        <w:t>2018年6月5</w:t>
      </w:r>
      <w:r w:rsidR="004F1114" w:rsidRPr="004F1114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BE62B8" w:rsidRDefault="00BE62B8" w:rsidP="00690B0F">
      <w:pPr>
        <w:pStyle w:val="a5"/>
        <w:spacing w:before="0" w:beforeAutospacing="0" w:after="0" w:afterAutospacing="0"/>
      </w:pPr>
    </w:p>
    <w:sectPr w:rsidR="00BE62B8" w:rsidSect="001D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50" w:rsidRDefault="004F7550" w:rsidP="00690B0F">
      <w:r>
        <w:separator/>
      </w:r>
    </w:p>
  </w:endnote>
  <w:endnote w:type="continuationSeparator" w:id="1">
    <w:p w:rsidR="004F7550" w:rsidRDefault="004F7550" w:rsidP="0069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50" w:rsidRDefault="004F7550" w:rsidP="00690B0F">
      <w:r>
        <w:separator/>
      </w:r>
    </w:p>
  </w:footnote>
  <w:footnote w:type="continuationSeparator" w:id="1">
    <w:p w:rsidR="004F7550" w:rsidRDefault="004F7550" w:rsidP="00690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B0F"/>
    <w:rsid w:val="00177094"/>
    <w:rsid w:val="001D3A6A"/>
    <w:rsid w:val="00415C42"/>
    <w:rsid w:val="00447C10"/>
    <w:rsid w:val="00482322"/>
    <w:rsid w:val="004F1114"/>
    <w:rsid w:val="004F445D"/>
    <w:rsid w:val="004F7550"/>
    <w:rsid w:val="005E6896"/>
    <w:rsid w:val="00690B0F"/>
    <w:rsid w:val="00B87554"/>
    <w:rsid w:val="00B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B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0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4F111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1454">
              <w:marLeft w:val="75"/>
              <w:marRight w:val="75"/>
              <w:marTop w:val="75"/>
              <w:marBottom w:val="75"/>
              <w:divBdr>
                <w:top w:val="single" w:sz="6" w:space="23" w:color="DADADA"/>
                <w:left w:val="single" w:sz="6" w:space="31" w:color="DADADA"/>
                <w:bottom w:val="single" w:sz="6" w:space="23" w:color="DADADA"/>
                <w:right w:val="single" w:sz="6" w:space="31" w:color="DADADA"/>
              </w:divBdr>
              <w:divsChild>
                <w:div w:id="824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黎子锋</dc:creator>
  <cp:keywords/>
  <dc:description/>
  <cp:lastModifiedBy>黎子锋</cp:lastModifiedBy>
  <cp:revision>6</cp:revision>
  <dcterms:created xsi:type="dcterms:W3CDTF">2018-06-07T01:04:00Z</dcterms:created>
  <dcterms:modified xsi:type="dcterms:W3CDTF">2018-06-29T09:07:00Z</dcterms:modified>
</cp:coreProperties>
</file>